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BD" w:rsidRPr="00015870" w:rsidRDefault="001005BD" w:rsidP="001005BD">
      <w:pPr>
        <w:widowControl w:val="0"/>
        <w:jc w:val="center"/>
      </w:pPr>
      <w:r w:rsidRPr="00015870">
        <w:fldChar w:fldCharType="begin"/>
      </w:r>
      <w:r w:rsidRPr="00015870">
        <w:instrText xml:space="preserve"> SEQ CHAPTER \h \r 1</w:instrText>
      </w:r>
      <w:r w:rsidRPr="00015870">
        <w:fldChar w:fldCharType="end"/>
      </w:r>
      <w:r w:rsidRPr="00015870">
        <w:t>IN THE UNITED STATES DISTRICT COURT</w:t>
      </w:r>
    </w:p>
    <w:p w:rsidR="001005BD" w:rsidRPr="00015870" w:rsidRDefault="00526279" w:rsidP="001005BD">
      <w:pPr>
        <w:widowControl w:val="0"/>
        <w:jc w:val="center"/>
      </w:pPr>
      <w:r>
        <w:t>SOUTHERN DISTRICT OF IOWA</w:t>
      </w:r>
    </w:p>
    <w:p w:rsidR="001005BD" w:rsidRPr="00015870" w:rsidRDefault="001005BD" w:rsidP="001005BD">
      <w:pPr>
        <w:widowControl w:val="0"/>
      </w:pPr>
    </w:p>
    <w:p w:rsidR="001005BD" w:rsidRPr="00015870" w:rsidRDefault="001005BD" w:rsidP="001005BD">
      <w:pPr>
        <w:widowControl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1005BD" w:rsidRPr="00015870" w:rsidTr="00D363FA">
        <w:tc>
          <w:tcPr>
            <w:tcW w:w="5107" w:type="dxa"/>
          </w:tcPr>
          <w:sdt>
            <w:sdtPr>
              <w:rPr>
                <w:highlight w:val="white"/>
              </w:rPr>
              <w:id w:val="-433126994"/>
              <w:placeholder>
                <w:docPart w:val="4EF768AC56174A5EA829D58BC9B2EEB6"/>
              </w:placeholder>
              <w:showingPlcHdr/>
              <w:text/>
            </w:sdtPr>
            <w:sdtEndPr/>
            <w:sdtContent>
              <w:p w:rsidR="001005BD" w:rsidRPr="00015870" w:rsidRDefault="001005BD" w:rsidP="00D363FA">
                <w:pPr>
                  <w:widowControl w:val="0"/>
                  <w:rPr>
                    <w:highlight w:val="white"/>
                  </w:rPr>
                </w:pPr>
                <w:r w:rsidRPr="00015870">
                  <w:rPr>
                    <w:rStyle w:val="PlaceholderText"/>
                    <w:color w:val="FF0000"/>
                  </w:rPr>
                  <w:t>Plaintiff</w:t>
                </w:r>
              </w:p>
            </w:sdtContent>
          </w:sdt>
        </w:tc>
        <w:tc>
          <w:tcPr>
            <w:tcW w:w="5107" w:type="dxa"/>
            <w:hideMark/>
          </w:tcPr>
          <w:p w:rsidR="001005BD" w:rsidRPr="00015870" w:rsidRDefault="001005BD" w:rsidP="00D363FA">
            <w:pPr>
              <w:widowControl w:val="0"/>
              <w:jc w:val="right"/>
              <w:rPr>
                <w:highlight w:val="white"/>
              </w:rPr>
            </w:pPr>
            <w:r w:rsidRPr="00015870">
              <w:rPr>
                <w:highlight w:val="white"/>
              </w:rPr>
              <w:t>PLAINTIFF</w:t>
            </w:r>
          </w:p>
        </w:tc>
      </w:tr>
    </w:tbl>
    <w:p w:rsidR="001005BD" w:rsidRPr="00015870" w:rsidRDefault="001005BD" w:rsidP="001005BD">
      <w:pPr>
        <w:widowControl w:val="0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900"/>
      </w:tblGrid>
      <w:tr w:rsidR="001005BD" w:rsidRPr="00015870" w:rsidTr="00D363FA">
        <w:tc>
          <w:tcPr>
            <w:tcW w:w="265" w:type="dxa"/>
            <w:hideMark/>
          </w:tcPr>
          <w:p w:rsidR="001005BD" w:rsidRPr="00015870" w:rsidRDefault="001005BD" w:rsidP="00D363FA">
            <w:pPr>
              <w:widowControl w:val="0"/>
              <w:tabs>
                <w:tab w:val="center" w:pos="4680"/>
              </w:tabs>
            </w:pPr>
            <w:r w:rsidRPr="00015870">
              <w:t>v.</w:t>
            </w:r>
          </w:p>
        </w:tc>
        <w:tc>
          <w:tcPr>
            <w:tcW w:w="9949" w:type="dxa"/>
            <w:hideMark/>
          </w:tcPr>
          <w:p w:rsidR="001005BD" w:rsidRPr="00015870" w:rsidRDefault="001005BD" w:rsidP="00D363FA">
            <w:pPr>
              <w:widowControl w:val="0"/>
              <w:tabs>
                <w:tab w:val="center" w:pos="4680"/>
              </w:tabs>
              <w:jc w:val="center"/>
            </w:pPr>
            <w:r w:rsidRPr="00015870">
              <w:t xml:space="preserve">Civil No. </w:t>
            </w:r>
            <w:sdt>
              <w:sdtPr>
                <w:id w:val="1073925964"/>
                <w:placeholder>
                  <w:docPart w:val="FE45C06B33174729A722F77287311434"/>
                </w:placeholder>
                <w:showingPlcHdr/>
                <w:text/>
              </w:sdtPr>
              <w:sdtEndPr/>
              <w:sdtContent>
                <w:r w:rsidRPr="00015870">
                  <w:rPr>
                    <w:rStyle w:val="PlaceholderText"/>
                    <w:color w:val="FF0000"/>
                  </w:rPr>
                  <w:t>Case No.</w:t>
                </w:r>
              </w:sdtContent>
            </w:sdt>
          </w:p>
        </w:tc>
      </w:tr>
    </w:tbl>
    <w:p w:rsidR="001005BD" w:rsidRPr="00015870" w:rsidRDefault="001005BD" w:rsidP="001005BD">
      <w:pPr>
        <w:widowControl w:val="0"/>
        <w:tabs>
          <w:tab w:val="center" w:pos="468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1005BD" w:rsidRPr="00015870" w:rsidTr="00D363FA">
        <w:trPr>
          <w:trHeight w:val="360"/>
        </w:trPr>
        <w:tc>
          <w:tcPr>
            <w:tcW w:w="5107" w:type="dxa"/>
          </w:tcPr>
          <w:sdt>
            <w:sdtPr>
              <w:id w:val="-1991247773"/>
              <w:placeholder>
                <w:docPart w:val="4D9200A8581E416D9861DD6E314557D0"/>
              </w:placeholder>
              <w:showingPlcHdr/>
              <w:text/>
            </w:sdtPr>
            <w:sdtEndPr/>
            <w:sdtContent>
              <w:p w:rsidR="001005BD" w:rsidRPr="00015870" w:rsidRDefault="001005BD" w:rsidP="00D363FA">
                <w:pPr>
                  <w:widowControl w:val="0"/>
                  <w:tabs>
                    <w:tab w:val="center" w:pos="4680"/>
                  </w:tabs>
                </w:pPr>
                <w:r w:rsidRPr="00015870">
                  <w:rPr>
                    <w:rStyle w:val="PlaceholderText"/>
                    <w:color w:val="FF0000"/>
                  </w:rPr>
                  <w:t>Defendant</w:t>
                </w:r>
              </w:p>
            </w:sdtContent>
          </w:sdt>
        </w:tc>
        <w:tc>
          <w:tcPr>
            <w:tcW w:w="5107" w:type="dxa"/>
            <w:hideMark/>
          </w:tcPr>
          <w:p w:rsidR="001005BD" w:rsidRPr="00015870" w:rsidRDefault="001005BD" w:rsidP="00D363FA">
            <w:pPr>
              <w:widowControl w:val="0"/>
              <w:tabs>
                <w:tab w:val="center" w:pos="4680"/>
              </w:tabs>
              <w:jc w:val="right"/>
            </w:pPr>
            <w:r w:rsidRPr="00015870">
              <w:t>DEFENDANTS</w:t>
            </w:r>
          </w:p>
        </w:tc>
      </w:tr>
    </w:tbl>
    <w:p w:rsidR="001005BD" w:rsidRPr="00015870" w:rsidRDefault="001005BD" w:rsidP="003A05C6">
      <w:pPr>
        <w:spacing w:before="120" w:after="60"/>
        <w:jc w:val="center"/>
        <w:rPr>
          <w:rFonts w:ascii="Arial" w:hAnsi="Arial" w:cs="Arial"/>
          <w:b/>
          <w:bCs/>
        </w:rPr>
      </w:pPr>
    </w:p>
    <w:p w:rsidR="003A05C6" w:rsidRPr="00015870" w:rsidRDefault="003A05C6" w:rsidP="001C113F">
      <w:pPr>
        <w:spacing w:before="120" w:after="60"/>
        <w:jc w:val="center"/>
        <w:rPr>
          <w:rFonts w:ascii="Arial" w:hAnsi="Arial" w:cs="Arial"/>
          <w:b/>
        </w:rPr>
      </w:pPr>
      <w:r w:rsidRPr="00015870">
        <w:rPr>
          <w:rFonts w:ascii="Arial" w:hAnsi="Arial" w:cs="Arial"/>
          <w:b/>
          <w:bCs/>
        </w:rPr>
        <w:t>ORDER ON MOTION</w:t>
      </w:r>
      <w:r w:rsidRPr="00015870">
        <w:rPr>
          <w:rFonts w:ascii="Arial" w:hAnsi="Arial" w:cs="Arial"/>
          <w:b/>
        </w:rPr>
        <w:t xml:space="preserve"> TO DISBURSE FUNDS OUT OF THE COURT’S REGISTRY</w:t>
      </w:r>
    </w:p>
    <w:p w:rsidR="003C0F13" w:rsidRDefault="0062076A" w:rsidP="00C007F9">
      <w:pPr>
        <w:spacing w:before="240"/>
        <w:jc w:val="both"/>
        <w:rPr>
          <w:rFonts w:ascii="Arial" w:hAnsi="Arial" w:cs="Arial"/>
        </w:rPr>
      </w:pPr>
      <w:r w:rsidRPr="00015870">
        <w:rPr>
          <w:rFonts w:ascii="Arial" w:hAnsi="Arial" w:cs="Arial"/>
        </w:rPr>
        <w:t xml:space="preserve">Based on </w:t>
      </w:r>
      <w:r w:rsidR="00E75E1E" w:rsidRPr="00015870">
        <w:rPr>
          <w:rFonts w:ascii="Arial" w:hAnsi="Arial" w:cs="Arial"/>
        </w:rPr>
        <w:t>the</w:t>
      </w:r>
      <w:r w:rsidRPr="00015870">
        <w:rPr>
          <w:rFonts w:ascii="Arial" w:hAnsi="Arial" w:cs="Arial"/>
        </w:rPr>
        <w:t xml:space="preserve"> </w:t>
      </w:r>
      <w:r w:rsidR="00A02413" w:rsidRPr="00015870">
        <w:rPr>
          <w:rFonts w:ascii="Arial" w:hAnsi="Arial" w:cs="Arial"/>
        </w:rPr>
        <w:t>m</w:t>
      </w:r>
      <w:r w:rsidRPr="00015870">
        <w:rPr>
          <w:rFonts w:ascii="Arial" w:hAnsi="Arial" w:cs="Arial"/>
        </w:rPr>
        <w:t>otion</w:t>
      </w:r>
      <w:r w:rsidR="000B630B" w:rsidRPr="00015870">
        <w:rPr>
          <w:rFonts w:ascii="Arial" w:hAnsi="Arial" w:cs="Arial"/>
        </w:rPr>
        <w:t xml:space="preserve"> for authority to </w:t>
      </w:r>
      <w:r w:rsidR="00F865F9" w:rsidRPr="00015870">
        <w:rPr>
          <w:rFonts w:ascii="Arial" w:hAnsi="Arial" w:cs="Arial"/>
        </w:rPr>
        <w:t xml:space="preserve">disburse funds out of </w:t>
      </w:r>
      <w:r w:rsidR="000B630B" w:rsidRPr="00015870">
        <w:rPr>
          <w:rFonts w:ascii="Arial" w:hAnsi="Arial" w:cs="Arial"/>
        </w:rPr>
        <w:t xml:space="preserve">the </w:t>
      </w:r>
      <w:r w:rsidR="00015870" w:rsidRPr="00015870">
        <w:rPr>
          <w:rFonts w:ascii="Arial" w:hAnsi="Arial" w:cs="Arial"/>
        </w:rPr>
        <w:t xml:space="preserve">District </w:t>
      </w:r>
      <w:r w:rsidR="000B630B" w:rsidRPr="00015870">
        <w:rPr>
          <w:rFonts w:ascii="Arial" w:hAnsi="Arial" w:cs="Arial"/>
        </w:rPr>
        <w:t>Court’s registry,</w:t>
      </w:r>
      <w:r w:rsidRPr="00015870">
        <w:rPr>
          <w:rFonts w:ascii="Arial" w:hAnsi="Arial" w:cs="Arial"/>
        </w:rPr>
        <w:t xml:space="preserve"> </w:t>
      </w:r>
      <w:r w:rsidR="001C113F" w:rsidRPr="00015870">
        <w:rPr>
          <w:rFonts w:ascii="Arial" w:hAnsi="Arial" w:cs="Arial"/>
        </w:rPr>
        <w:t>filed on</w:t>
      </w:r>
      <w:r w:rsidR="001C113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55652448"/>
          <w:placeholder>
            <w:docPart w:val="F292FF6EF49A40BDBC4A8C9B45B3494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C113F">
            <w:rPr>
              <w:rStyle w:val="PlaceholderText"/>
              <w:color w:val="FF0000"/>
            </w:rPr>
            <w:t>Select Date</w:t>
          </w:r>
        </w:sdtContent>
      </w:sdt>
      <w:r w:rsidR="001C113F">
        <w:rPr>
          <w:rFonts w:ascii="Arial" w:hAnsi="Arial" w:cs="Arial"/>
        </w:rPr>
        <w:t xml:space="preserve"> </w:t>
      </w:r>
      <w:r w:rsidR="001C113F" w:rsidRPr="00015870">
        <w:rPr>
          <w:rFonts w:ascii="Arial" w:hAnsi="Arial" w:cs="Arial"/>
        </w:rPr>
        <w:t>as docket entry number</w:t>
      </w:r>
      <w:r w:rsidR="001C113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23260641"/>
          <w:placeholder>
            <w:docPart w:val="AA648FE429824A42A6539E27741E62CD"/>
          </w:placeholder>
          <w:showingPlcHdr/>
        </w:sdtPr>
        <w:sdtEndPr/>
        <w:sdtContent>
          <w:r w:rsidR="001C113F" w:rsidRPr="00C31B41">
            <w:rPr>
              <w:rStyle w:val="PlaceholderText"/>
              <w:color w:val="FF0000"/>
            </w:rPr>
            <w:t>Doc #</w:t>
          </w:r>
        </w:sdtContent>
      </w:sdt>
      <w:r w:rsidR="001C113F" w:rsidRPr="00015870">
        <w:rPr>
          <w:rFonts w:ascii="Arial" w:hAnsi="Arial" w:cs="Arial"/>
        </w:rPr>
        <w:t>, it is ordered that the motion is</w:t>
      </w:r>
      <w:r w:rsidR="00015870">
        <w:rPr>
          <w:rFonts w:ascii="Arial" w:hAnsi="Arial" w:cs="Arial"/>
        </w:rPr>
        <w:t xml:space="preserve"> </w:t>
      </w:r>
      <w:r w:rsidR="004862EA" w:rsidRPr="004862EA">
        <w:rPr>
          <w:rFonts w:ascii="Arial" w:hAnsi="Arial" w:cs="Arial"/>
          <w:b/>
        </w:rPr>
        <w:t>GRANTED</w:t>
      </w:r>
      <w:r w:rsidR="008A72AE" w:rsidRPr="00015870">
        <w:rPr>
          <w:rFonts w:ascii="Arial" w:hAnsi="Arial" w:cs="Arial"/>
        </w:rPr>
        <w:t xml:space="preserve"> as follows:</w:t>
      </w:r>
    </w:p>
    <w:p w:rsidR="00A40859" w:rsidRDefault="00257055" w:rsidP="00A40859">
      <w:pPr>
        <w:numPr>
          <w:ilvl w:val="0"/>
          <w:numId w:val="9"/>
        </w:numPr>
        <w:spacing w:before="120"/>
        <w:ind w:left="720"/>
        <w:jc w:val="both"/>
        <w:rPr>
          <w:rFonts w:ascii="Arial" w:hAnsi="Arial" w:cs="Arial"/>
        </w:rPr>
      </w:pPr>
      <w:r w:rsidRPr="00015870">
        <w:rPr>
          <w:rFonts w:ascii="Arial" w:hAnsi="Arial" w:cs="Arial"/>
        </w:rPr>
        <w:t>Th</w:t>
      </w:r>
      <w:r w:rsidR="004C7979" w:rsidRPr="00015870">
        <w:rPr>
          <w:rFonts w:ascii="Arial" w:hAnsi="Arial" w:cs="Arial"/>
        </w:rPr>
        <w:t>is court being satisfied that th</w:t>
      </w:r>
      <w:r w:rsidRPr="00015870">
        <w:rPr>
          <w:rFonts w:ascii="Arial" w:hAnsi="Arial" w:cs="Arial"/>
        </w:rPr>
        <w:t>e</w:t>
      </w:r>
      <w:r w:rsidR="006F3BAC" w:rsidRPr="00015870">
        <w:rPr>
          <w:rFonts w:ascii="Arial" w:hAnsi="Arial" w:cs="Arial"/>
        </w:rPr>
        <w:t xml:space="preserve"> time for appeal of any related judgment or order having expired, or upon written stipulation of the parties</w:t>
      </w:r>
      <w:r w:rsidR="00C007F9">
        <w:rPr>
          <w:rFonts w:ascii="Arial" w:hAnsi="Arial" w:cs="Arial"/>
        </w:rPr>
        <w:t xml:space="preserve"> </w:t>
      </w:r>
      <w:r w:rsidR="006F3BAC" w:rsidRPr="00015870">
        <w:rPr>
          <w:rFonts w:ascii="Arial" w:hAnsi="Arial" w:cs="Arial"/>
        </w:rPr>
        <w:t>approved by this court, the</w:t>
      </w:r>
      <w:r w:rsidRPr="00015870">
        <w:rPr>
          <w:rFonts w:ascii="Arial" w:hAnsi="Arial" w:cs="Arial"/>
        </w:rPr>
        <w:t xml:space="preserve"> Clerk is </w:t>
      </w:r>
      <w:r w:rsidR="006F3BAC" w:rsidRPr="00015870">
        <w:rPr>
          <w:rFonts w:ascii="Arial" w:hAnsi="Arial" w:cs="Arial"/>
        </w:rPr>
        <w:t xml:space="preserve">hereby </w:t>
      </w:r>
      <w:r w:rsidRPr="00015870">
        <w:rPr>
          <w:rFonts w:ascii="Arial" w:hAnsi="Arial" w:cs="Arial"/>
        </w:rPr>
        <w:t xml:space="preserve">requested and directed to disburse </w:t>
      </w:r>
      <w:r w:rsidR="00C007F9" w:rsidRPr="00015870">
        <w:rPr>
          <w:rFonts w:ascii="Arial" w:hAnsi="Arial" w:cs="Arial"/>
        </w:rPr>
        <w:t>$</w:t>
      </w:r>
      <w:sdt>
        <w:sdtPr>
          <w:rPr>
            <w:rFonts w:ascii="Arial" w:hAnsi="Arial" w:cs="Arial"/>
          </w:rPr>
          <w:id w:val="-1740396238"/>
          <w:placeholder>
            <w:docPart w:val="A5DB138D08284C1591D94F270188197C"/>
          </w:placeholder>
          <w:showingPlcHdr/>
        </w:sdtPr>
        <w:sdtEndPr/>
        <w:sdtContent>
          <w:r w:rsidR="00C007F9" w:rsidRPr="00664333">
            <w:rPr>
              <w:rStyle w:val="PlaceholderText"/>
              <w:color w:val="FF0000"/>
            </w:rPr>
            <w:t>Amount</w:t>
          </w:r>
        </w:sdtContent>
      </w:sdt>
      <w:r w:rsidR="003F74DB" w:rsidRPr="00015870">
        <w:rPr>
          <w:rFonts w:ascii="Arial" w:hAnsi="Arial" w:cs="Arial"/>
        </w:rPr>
        <w:t>,</w:t>
      </w:r>
      <w:r w:rsidR="00CD2C9C">
        <w:rPr>
          <w:rFonts w:ascii="Arial" w:hAnsi="Arial" w:cs="Arial"/>
        </w:rPr>
        <w:t xml:space="preserve"> </w:t>
      </w:r>
      <w:r w:rsidR="003F74DB" w:rsidRPr="00015870">
        <w:rPr>
          <w:rFonts w:ascii="Arial" w:hAnsi="Arial" w:cs="Arial"/>
        </w:rPr>
        <w:t xml:space="preserve">plus accrued interest, if any, </w:t>
      </w:r>
      <w:r w:rsidRPr="00015870">
        <w:rPr>
          <w:rFonts w:ascii="Arial" w:hAnsi="Arial" w:cs="Arial"/>
        </w:rPr>
        <w:t>as follows</w:t>
      </w:r>
      <w:r w:rsidR="003F74DB" w:rsidRPr="00015870">
        <w:rPr>
          <w:rFonts w:ascii="Arial" w:hAnsi="Arial" w:cs="Arial"/>
        </w:rPr>
        <w:t>, conditioned on the following persons presenting a W</w:t>
      </w:r>
      <w:r w:rsidR="003F74DB" w:rsidRPr="00015870">
        <w:rPr>
          <w:rFonts w:ascii="Arial" w:hAnsi="Arial" w:cs="Arial"/>
        </w:rPr>
        <w:noBreakHyphen/>
        <w:t>9 form or other form of taxpayer identification acceptable to the Clerk for tax reporting purposes</w:t>
      </w:r>
      <w:r w:rsidRPr="00015870">
        <w:rPr>
          <w:rFonts w:ascii="Arial" w:hAnsi="Arial" w:cs="Arial"/>
        </w:rPr>
        <w:t>:</w:t>
      </w:r>
    </w:p>
    <w:p w:rsidR="0099315F" w:rsidRDefault="0099315F" w:rsidP="0099315F">
      <w:pPr>
        <w:spacing w:before="120"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492686771"/>
      </w:sdtPr>
      <w:sdtEndPr/>
      <w:sdtContent>
        <w:sdt>
          <w:sdtPr>
            <w:rPr>
              <w:rFonts w:ascii="Arial" w:hAnsi="Arial" w:cs="Arial"/>
            </w:rPr>
            <w:id w:val="593829629"/>
            <w:placeholder>
              <w:docPart w:val="6029135F2516435CB725F00D2A4C1D07"/>
            </w:placeholder>
          </w:sdtPr>
          <w:sdtEndPr/>
          <w:sdtContent>
            <w:tbl>
              <w:tblPr>
                <w:tblStyle w:val="TableGrid"/>
                <w:tblW w:w="0" w:type="auto"/>
                <w:tblInd w:w="720" w:type="dxa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DA442B" w:rsidTr="0099315F">
                <w:tc>
                  <w:tcPr>
                    <w:tcW w:w="9350" w:type="dxa"/>
                  </w:tcPr>
                  <w:p w:rsidR="00DA442B" w:rsidRDefault="00DA442B" w:rsidP="00DA442B">
                    <w:pPr>
                      <w:spacing w:before="120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To: </w:t>
                    </w:r>
                    <w:sdt>
                      <w:sdtPr>
                        <w:rPr>
                          <w:rFonts w:ascii="Arial" w:hAnsi="Arial" w:cs="Arial"/>
                        </w:rPr>
                        <w:id w:val="1482727854"/>
                        <w:placeholder>
                          <w:docPart w:val="4B3E4FC0444A4B51A5185A0557242237"/>
                        </w:placeholder>
                        <w:showingPlcHdr/>
                      </w:sdtPr>
                      <w:sdtEndPr/>
                      <w:sdtContent>
                        <w:r w:rsidRPr="00A40859">
                          <w:rPr>
                            <w:rStyle w:val="PlaceholderText"/>
                            <w:color w:val="FF0000"/>
                          </w:rPr>
                          <w:t>Name</w:t>
                        </w:r>
                      </w:sdtContent>
                    </w:sdt>
                  </w:p>
                  <w:p w:rsidR="00DA442B" w:rsidRDefault="00DA442B" w:rsidP="00DA442B">
                    <w:pPr>
                      <w:spacing w:before="120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$</w:t>
                    </w:r>
                    <w:r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>
                            <w:type w:val="number"/>
                            <w:format w:val="$#,##0.00;($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</w:rPr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  <w:bookmarkStart w:id="0" w:name="_GoBack"/>
                    <w:bookmarkEnd w:id="0"/>
                    <w:r>
                      <w:rPr>
                        <w:rFonts w:ascii="Arial" w:hAnsi="Arial" w:cs="Arial"/>
                      </w:rPr>
                      <w:t xml:space="preserve"> OR </w:t>
                    </w:r>
                    <w:r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24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</w:rPr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t>% of the principal balance of the fund, and</w:t>
                    </w:r>
                  </w:p>
                  <w:p w:rsidR="00DA442B" w:rsidRDefault="00DA442B" w:rsidP="00DA442B">
                    <w:pPr>
                      <w:spacing w:before="120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$</w:t>
                    </w:r>
                    <w:r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>
                            <w:type w:val="number"/>
                            <w:format w:val="$#,##0.00;($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</w:rPr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t xml:space="preserve"> OR </w:t>
                    </w:r>
                    <w:r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24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</w:rPr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t>% of the accrued interest on the fund, at the following address:</w:t>
                    </w:r>
                  </w:p>
                  <w:p w:rsidR="00DA442B" w:rsidRDefault="00526279" w:rsidP="00DA442B">
                    <w:pPr>
                      <w:spacing w:before="120"/>
                      <w:jc w:val="both"/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-353271763"/>
                        <w:placeholder>
                          <w:docPart w:val="819BFF90B5994F978D0725FCCD69563C"/>
                        </w:placeholder>
                        <w:showingPlcHdr/>
                      </w:sdtPr>
                      <w:sdtEndPr/>
                      <w:sdtContent>
                        <w:r w:rsidR="00DA442B" w:rsidRPr="00D363FA">
                          <w:rPr>
                            <w:rStyle w:val="PlaceholderText"/>
                            <w:color w:val="FF0000"/>
                          </w:rPr>
                          <w:t>Address</w:t>
                        </w:r>
                      </w:sdtContent>
                    </w:sdt>
                  </w:p>
                </w:tc>
              </w:tr>
            </w:tbl>
            <w:p w:rsidR="00D363FA" w:rsidRDefault="00526279" w:rsidP="00DA442B">
              <w:pPr>
                <w:spacing w:before="120"/>
                <w:jc w:val="both"/>
                <w:rPr>
                  <w:rFonts w:ascii="Arial" w:hAnsi="Arial" w:cs="Arial"/>
                </w:rPr>
              </w:pPr>
            </w:p>
          </w:sdtContent>
        </w:sdt>
      </w:sdtContent>
    </w:sdt>
    <w:p w:rsidR="004862EA" w:rsidRDefault="00D1160E" w:rsidP="004862EA">
      <w:pPr>
        <w:numPr>
          <w:ilvl w:val="0"/>
          <w:numId w:val="9"/>
        </w:numPr>
        <w:tabs>
          <w:tab w:val="left" w:pos="540"/>
          <w:tab w:val="left" w:pos="1440"/>
        </w:tabs>
        <w:spacing w:before="120"/>
        <w:ind w:left="720"/>
        <w:jc w:val="both"/>
        <w:rPr>
          <w:rFonts w:ascii="Arial" w:hAnsi="Arial" w:cs="Arial"/>
        </w:rPr>
      </w:pPr>
      <w:r w:rsidRPr="00015870">
        <w:rPr>
          <w:rFonts w:ascii="Arial" w:hAnsi="Arial" w:cs="Arial"/>
        </w:rPr>
        <w:t xml:space="preserve">The Clerk of the </w:t>
      </w:r>
      <w:r w:rsidR="00981E9C">
        <w:rPr>
          <w:rFonts w:ascii="Arial" w:hAnsi="Arial" w:cs="Arial"/>
        </w:rPr>
        <w:t>District</w:t>
      </w:r>
      <w:r w:rsidRPr="00015870">
        <w:rPr>
          <w:rFonts w:ascii="Arial" w:hAnsi="Arial" w:cs="Arial"/>
        </w:rPr>
        <w:t xml:space="preserve"> Court is relieved from liability for loss of interest, if any, for early withdrawal of the above-referenced funds.</w:t>
      </w:r>
    </w:p>
    <w:p w:rsidR="004862EA" w:rsidRDefault="004862EA" w:rsidP="004862EA">
      <w:pPr>
        <w:tabs>
          <w:tab w:val="left" w:pos="540"/>
          <w:tab w:val="left" w:pos="1440"/>
        </w:tabs>
        <w:spacing w:before="120"/>
        <w:jc w:val="both"/>
        <w:rPr>
          <w:rFonts w:ascii="Arial" w:hAnsi="Arial" w:cs="Arial"/>
        </w:rPr>
      </w:pPr>
    </w:p>
    <w:p w:rsidR="004862EA" w:rsidRDefault="004862EA" w:rsidP="004862EA">
      <w:pPr>
        <w:tabs>
          <w:tab w:val="left" w:pos="540"/>
          <w:tab w:val="left" w:pos="1980"/>
          <w:tab w:val="left" w:pos="2520"/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Dated: </w:t>
      </w:r>
      <w:sdt>
        <w:sdtPr>
          <w:rPr>
            <w:rFonts w:ascii="Arial" w:hAnsi="Arial" w:cs="Arial"/>
          </w:rPr>
          <w:id w:val="-1604099567"/>
          <w:placeholder>
            <w:docPart w:val="D0665670BD724BABA940F21A651D335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147AB5">
            <w:rPr>
              <w:rStyle w:val="PlaceholderText"/>
              <w:color w:val="FF0000"/>
            </w:rPr>
            <w:t>Select Date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47AB5">
        <w:rPr>
          <w:rFonts w:ascii="Arial" w:hAnsi="Arial" w:cs="Arial"/>
          <w:u w:val="single"/>
        </w:rPr>
        <w:t xml:space="preserve">/s/ </w:t>
      </w:r>
      <w:sdt>
        <w:sdtPr>
          <w:rPr>
            <w:rFonts w:ascii="Arial" w:hAnsi="Arial" w:cs="Arial"/>
            <w:u w:val="single"/>
          </w:rPr>
          <w:id w:val="805442798"/>
          <w:placeholder>
            <w:docPart w:val="9872F972E6AB43DE95C3AE402999A2F4"/>
          </w:placeholder>
          <w:showingPlcHdr/>
        </w:sdtPr>
        <w:sdtEndPr/>
        <w:sdtContent>
          <w:r w:rsidRPr="00147AB5">
            <w:rPr>
              <w:rStyle w:val="PlaceholderText"/>
              <w:color w:val="FF0000"/>
              <w:u w:val="single"/>
            </w:rPr>
            <w:t>Judge</w:t>
          </w:r>
        </w:sdtContent>
      </w:sdt>
    </w:p>
    <w:p w:rsidR="004862EA" w:rsidRPr="00147AB5" w:rsidRDefault="004862EA" w:rsidP="004862EA">
      <w:pPr>
        <w:tabs>
          <w:tab w:val="left" w:pos="540"/>
          <w:tab w:val="left" w:pos="1980"/>
          <w:tab w:val="left" w:pos="2520"/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United States District Judge</w:t>
      </w:r>
    </w:p>
    <w:p w:rsidR="00FC739B" w:rsidRPr="00015870" w:rsidRDefault="004862EA" w:rsidP="004862EA">
      <w:pPr>
        <w:tabs>
          <w:tab w:val="left" w:pos="540"/>
          <w:tab w:val="left" w:pos="1440"/>
        </w:tabs>
        <w:spacing w:before="120"/>
        <w:jc w:val="both"/>
        <w:rPr>
          <w:rFonts w:ascii="Arial" w:hAnsi="Arial" w:cs="Arial"/>
        </w:rPr>
      </w:pPr>
      <w:r w:rsidRPr="00015870">
        <w:rPr>
          <w:rFonts w:ascii="Arial" w:hAnsi="Arial" w:cs="Arial"/>
        </w:rPr>
        <w:t xml:space="preserve"> </w:t>
      </w:r>
    </w:p>
    <w:sectPr w:rsidR="00FC739B" w:rsidRPr="00015870" w:rsidSect="001005BD">
      <w:footerReference w:type="even" r:id="rId9"/>
      <w:footerReference w:type="default" r:id="rId10"/>
      <w:pgSz w:w="12240" w:h="15840" w:code="1"/>
      <w:pgMar w:top="1080" w:right="1080" w:bottom="1080" w:left="1080" w:header="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79" w:rsidRDefault="00526279">
      <w:r>
        <w:separator/>
      </w:r>
    </w:p>
  </w:endnote>
  <w:endnote w:type="continuationSeparator" w:id="0">
    <w:p w:rsidR="00526279" w:rsidRDefault="0052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F9" w:rsidRDefault="009F2AF9" w:rsidP="001D7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2AF9" w:rsidRDefault="009F2AF9" w:rsidP="0079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F9" w:rsidRPr="000960E2" w:rsidRDefault="009F2AF9" w:rsidP="0002097D">
    <w:pPr>
      <w:pStyle w:val="Footer"/>
      <w:tabs>
        <w:tab w:val="clear" w:pos="4320"/>
        <w:tab w:val="clear" w:pos="8640"/>
        <w:tab w:val="center" w:pos="5310"/>
        <w:tab w:val="right" w:pos="10800"/>
      </w:tabs>
      <w:spacing w:before="120" w:after="120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79" w:rsidRDefault="00526279">
      <w:r>
        <w:separator/>
      </w:r>
    </w:p>
  </w:footnote>
  <w:footnote w:type="continuationSeparator" w:id="0">
    <w:p w:rsidR="00526279" w:rsidRDefault="0052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1B2"/>
    <w:multiLevelType w:val="hybridMultilevel"/>
    <w:tmpl w:val="B5527F9A"/>
    <w:lvl w:ilvl="0" w:tplc="8A5AFFC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9E5160C"/>
    <w:multiLevelType w:val="hybridMultilevel"/>
    <w:tmpl w:val="610A2C34"/>
    <w:lvl w:ilvl="0" w:tplc="27821E4A">
      <w:start w:val="1"/>
      <w:numFmt w:val="upp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3547D6C"/>
    <w:multiLevelType w:val="hybridMultilevel"/>
    <w:tmpl w:val="14961F32"/>
    <w:lvl w:ilvl="0" w:tplc="490A870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26710D"/>
    <w:multiLevelType w:val="hybridMultilevel"/>
    <w:tmpl w:val="9D843C30"/>
    <w:lvl w:ilvl="0" w:tplc="A31A96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0150F0"/>
    <w:multiLevelType w:val="hybridMultilevel"/>
    <w:tmpl w:val="610A2C34"/>
    <w:lvl w:ilvl="0" w:tplc="27821E4A">
      <w:start w:val="1"/>
      <w:numFmt w:val="upp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5E65437"/>
    <w:multiLevelType w:val="hybridMultilevel"/>
    <w:tmpl w:val="760AF8F8"/>
    <w:lvl w:ilvl="0" w:tplc="0C8A57D8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96D1689"/>
    <w:multiLevelType w:val="hybridMultilevel"/>
    <w:tmpl w:val="610A2C34"/>
    <w:lvl w:ilvl="0" w:tplc="27821E4A">
      <w:start w:val="1"/>
      <w:numFmt w:val="upp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79"/>
    <w:rsid w:val="00001F18"/>
    <w:rsid w:val="00015870"/>
    <w:rsid w:val="00017EA4"/>
    <w:rsid w:val="00017FAC"/>
    <w:rsid w:val="0002097D"/>
    <w:rsid w:val="00055180"/>
    <w:rsid w:val="00055E71"/>
    <w:rsid w:val="00061EF8"/>
    <w:rsid w:val="00063DE0"/>
    <w:rsid w:val="00063F4B"/>
    <w:rsid w:val="000668EC"/>
    <w:rsid w:val="00072C44"/>
    <w:rsid w:val="00074E8E"/>
    <w:rsid w:val="000814C0"/>
    <w:rsid w:val="00093EBD"/>
    <w:rsid w:val="000960E2"/>
    <w:rsid w:val="000967F2"/>
    <w:rsid w:val="000A6887"/>
    <w:rsid w:val="000B144D"/>
    <w:rsid w:val="000B630B"/>
    <w:rsid w:val="000B7A6B"/>
    <w:rsid w:val="000C00C5"/>
    <w:rsid w:val="000C17A9"/>
    <w:rsid w:val="000E557C"/>
    <w:rsid w:val="000F004D"/>
    <w:rsid w:val="001005BD"/>
    <w:rsid w:val="00103F0A"/>
    <w:rsid w:val="00103F70"/>
    <w:rsid w:val="0011211A"/>
    <w:rsid w:val="00117872"/>
    <w:rsid w:val="001531BB"/>
    <w:rsid w:val="001650B1"/>
    <w:rsid w:val="0017026A"/>
    <w:rsid w:val="00172F9A"/>
    <w:rsid w:val="00174673"/>
    <w:rsid w:val="001767D1"/>
    <w:rsid w:val="00177A3A"/>
    <w:rsid w:val="00183761"/>
    <w:rsid w:val="00185425"/>
    <w:rsid w:val="00190FE4"/>
    <w:rsid w:val="001C09A4"/>
    <w:rsid w:val="001C113F"/>
    <w:rsid w:val="001D278F"/>
    <w:rsid w:val="001D5991"/>
    <w:rsid w:val="001D7A7E"/>
    <w:rsid w:val="001E0CB7"/>
    <w:rsid w:val="001E321D"/>
    <w:rsid w:val="001E767E"/>
    <w:rsid w:val="001F5B04"/>
    <w:rsid w:val="00202D93"/>
    <w:rsid w:val="00217326"/>
    <w:rsid w:val="00224017"/>
    <w:rsid w:val="00233D2A"/>
    <w:rsid w:val="00250752"/>
    <w:rsid w:val="002536EA"/>
    <w:rsid w:val="002540ED"/>
    <w:rsid w:val="00257055"/>
    <w:rsid w:val="0025784B"/>
    <w:rsid w:val="00260976"/>
    <w:rsid w:val="00260DE4"/>
    <w:rsid w:val="00262BC5"/>
    <w:rsid w:val="00270A2B"/>
    <w:rsid w:val="0027279C"/>
    <w:rsid w:val="00272A27"/>
    <w:rsid w:val="00272A6E"/>
    <w:rsid w:val="00280057"/>
    <w:rsid w:val="00284124"/>
    <w:rsid w:val="00291C6F"/>
    <w:rsid w:val="00292B00"/>
    <w:rsid w:val="002B383C"/>
    <w:rsid w:val="002C4986"/>
    <w:rsid w:val="002E2D4E"/>
    <w:rsid w:val="0034064F"/>
    <w:rsid w:val="0034372F"/>
    <w:rsid w:val="00347071"/>
    <w:rsid w:val="0035003C"/>
    <w:rsid w:val="00357A1E"/>
    <w:rsid w:val="00374D8E"/>
    <w:rsid w:val="00376BDB"/>
    <w:rsid w:val="003910FA"/>
    <w:rsid w:val="003A05C6"/>
    <w:rsid w:val="003A0C08"/>
    <w:rsid w:val="003C0F13"/>
    <w:rsid w:val="003C18AC"/>
    <w:rsid w:val="003D25AF"/>
    <w:rsid w:val="003D36F7"/>
    <w:rsid w:val="003E2371"/>
    <w:rsid w:val="003F74DB"/>
    <w:rsid w:val="0041683C"/>
    <w:rsid w:val="0043145D"/>
    <w:rsid w:val="00432A42"/>
    <w:rsid w:val="00437AD1"/>
    <w:rsid w:val="0046002B"/>
    <w:rsid w:val="004616D0"/>
    <w:rsid w:val="0046590A"/>
    <w:rsid w:val="00473D91"/>
    <w:rsid w:val="00483874"/>
    <w:rsid w:val="004862EA"/>
    <w:rsid w:val="00493B61"/>
    <w:rsid w:val="004942CA"/>
    <w:rsid w:val="004A3362"/>
    <w:rsid w:val="004A467D"/>
    <w:rsid w:val="004A7E31"/>
    <w:rsid w:val="004B4A9B"/>
    <w:rsid w:val="004B4D24"/>
    <w:rsid w:val="004C7979"/>
    <w:rsid w:val="004D000B"/>
    <w:rsid w:val="004D7C4F"/>
    <w:rsid w:val="004E4BC0"/>
    <w:rsid w:val="004F2790"/>
    <w:rsid w:val="004F4CAB"/>
    <w:rsid w:val="005010A1"/>
    <w:rsid w:val="00501127"/>
    <w:rsid w:val="005259F2"/>
    <w:rsid w:val="00525C70"/>
    <w:rsid w:val="00526279"/>
    <w:rsid w:val="005352D5"/>
    <w:rsid w:val="005369A0"/>
    <w:rsid w:val="00556297"/>
    <w:rsid w:val="00563422"/>
    <w:rsid w:val="00570107"/>
    <w:rsid w:val="005737B9"/>
    <w:rsid w:val="00576687"/>
    <w:rsid w:val="005D1615"/>
    <w:rsid w:val="005E02D2"/>
    <w:rsid w:val="005E48F0"/>
    <w:rsid w:val="005E642D"/>
    <w:rsid w:val="0062076A"/>
    <w:rsid w:val="00621EBE"/>
    <w:rsid w:val="00632588"/>
    <w:rsid w:val="00632667"/>
    <w:rsid w:val="006460B8"/>
    <w:rsid w:val="006533EE"/>
    <w:rsid w:val="00655C58"/>
    <w:rsid w:val="00675AAC"/>
    <w:rsid w:val="00677361"/>
    <w:rsid w:val="00682E24"/>
    <w:rsid w:val="006874A5"/>
    <w:rsid w:val="006909DA"/>
    <w:rsid w:val="006A1F4A"/>
    <w:rsid w:val="006B0DC6"/>
    <w:rsid w:val="006B6730"/>
    <w:rsid w:val="006D46CD"/>
    <w:rsid w:val="006D7C2C"/>
    <w:rsid w:val="006F3BAC"/>
    <w:rsid w:val="006F5A1E"/>
    <w:rsid w:val="006F6703"/>
    <w:rsid w:val="00701335"/>
    <w:rsid w:val="00702BCF"/>
    <w:rsid w:val="0070660E"/>
    <w:rsid w:val="00717766"/>
    <w:rsid w:val="0072546D"/>
    <w:rsid w:val="00725C13"/>
    <w:rsid w:val="00746B41"/>
    <w:rsid w:val="0076210F"/>
    <w:rsid w:val="00763F86"/>
    <w:rsid w:val="00784A60"/>
    <w:rsid w:val="00787580"/>
    <w:rsid w:val="00790F94"/>
    <w:rsid w:val="0079590D"/>
    <w:rsid w:val="0079768A"/>
    <w:rsid w:val="007A1D08"/>
    <w:rsid w:val="007C1BDC"/>
    <w:rsid w:val="007C681C"/>
    <w:rsid w:val="007C6BA4"/>
    <w:rsid w:val="007E2BC6"/>
    <w:rsid w:val="007E732D"/>
    <w:rsid w:val="007F3EAB"/>
    <w:rsid w:val="007F415E"/>
    <w:rsid w:val="007F607D"/>
    <w:rsid w:val="00812374"/>
    <w:rsid w:val="00816937"/>
    <w:rsid w:val="008466BE"/>
    <w:rsid w:val="008633B6"/>
    <w:rsid w:val="008746B1"/>
    <w:rsid w:val="00884337"/>
    <w:rsid w:val="008848F3"/>
    <w:rsid w:val="00890BE8"/>
    <w:rsid w:val="00893A8F"/>
    <w:rsid w:val="00896B8A"/>
    <w:rsid w:val="008A72AE"/>
    <w:rsid w:val="008B55A9"/>
    <w:rsid w:val="008C082D"/>
    <w:rsid w:val="008C207C"/>
    <w:rsid w:val="008D0EF5"/>
    <w:rsid w:val="008D3A91"/>
    <w:rsid w:val="00922154"/>
    <w:rsid w:val="009239DC"/>
    <w:rsid w:val="00926E4D"/>
    <w:rsid w:val="0093049F"/>
    <w:rsid w:val="0093707E"/>
    <w:rsid w:val="009418FF"/>
    <w:rsid w:val="00946F7D"/>
    <w:rsid w:val="00951A4B"/>
    <w:rsid w:val="00954F1F"/>
    <w:rsid w:val="00965888"/>
    <w:rsid w:val="00967BE9"/>
    <w:rsid w:val="009763C9"/>
    <w:rsid w:val="00981E9C"/>
    <w:rsid w:val="0099315F"/>
    <w:rsid w:val="00995DC5"/>
    <w:rsid w:val="009A2A24"/>
    <w:rsid w:val="009B25F5"/>
    <w:rsid w:val="009B374E"/>
    <w:rsid w:val="009B41ED"/>
    <w:rsid w:val="009B6BF7"/>
    <w:rsid w:val="009D3C77"/>
    <w:rsid w:val="009D65DB"/>
    <w:rsid w:val="009E139B"/>
    <w:rsid w:val="009E5BFD"/>
    <w:rsid w:val="009F2AF9"/>
    <w:rsid w:val="00A02413"/>
    <w:rsid w:val="00A12458"/>
    <w:rsid w:val="00A15F29"/>
    <w:rsid w:val="00A16F60"/>
    <w:rsid w:val="00A17F04"/>
    <w:rsid w:val="00A227BB"/>
    <w:rsid w:val="00A2325B"/>
    <w:rsid w:val="00A40859"/>
    <w:rsid w:val="00A42C64"/>
    <w:rsid w:val="00A50BF9"/>
    <w:rsid w:val="00A561C5"/>
    <w:rsid w:val="00A71B2C"/>
    <w:rsid w:val="00A82798"/>
    <w:rsid w:val="00A86042"/>
    <w:rsid w:val="00A9019F"/>
    <w:rsid w:val="00A9600C"/>
    <w:rsid w:val="00A97323"/>
    <w:rsid w:val="00AA501F"/>
    <w:rsid w:val="00AB1272"/>
    <w:rsid w:val="00AC213C"/>
    <w:rsid w:val="00AC6A05"/>
    <w:rsid w:val="00AD4FD2"/>
    <w:rsid w:val="00AD59C1"/>
    <w:rsid w:val="00AE1244"/>
    <w:rsid w:val="00B07288"/>
    <w:rsid w:val="00B1278D"/>
    <w:rsid w:val="00B254D7"/>
    <w:rsid w:val="00B30FB5"/>
    <w:rsid w:val="00B360BA"/>
    <w:rsid w:val="00B36260"/>
    <w:rsid w:val="00B37774"/>
    <w:rsid w:val="00B41399"/>
    <w:rsid w:val="00B53E5E"/>
    <w:rsid w:val="00B81597"/>
    <w:rsid w:val="00B86012"/>
    <w:rsid w:val="00B9497A"/>
    <w:rsid w:val="00BB539A"/>
    <w:rsid w:val="00BC5911"/>
    <w:rsid w:val="00BD3DE4"/>
    <w:rsid w:val="00BE0D4B"/>
    <w:rsid w:val="00BF13D1"/>
    <w:rsid w:val="00BF6593"/>
    <w:rsid w:val="00BF78B9"/>
    <w:rsid w:val="00C007F9"/>
    <w:rsid w:val="00C107E6"/>
    <w:rsid w:val="00C13439"/>
    <w:rsid w:val="00C26E99"/>
    <w:rsid w:val="00C45E13"/>
    <w:rsid w:val="00C577CD"/>
    <w:rsid w:val="00C673F6"/>
    <w:rsid w:val="00C76DEF"/>
    <w:rsid w:val="00C82E36"/>
    <w:rsid w:val="00CA352E"/>
    <w:rsid w:val="00CA5FDE"/>
    <w:rsid w:val="00CB0BF7"/>
    <w:rsid w:val="00CC5AED"/>
    <w:rsid w:val="00CD2C9C"/>
    <w:rsid w:val="00CE0D66"/>
    <w:rsid w:val="00D01207"/>
    <w:rsid w:val="00D0206B"/>
    <w:rsid w:val="00D02861"/>
    <w:rsid w:val="00D056D4"/>
    <w:rsid w:val="00D1160E"/>
    <w:rsid w:val="00D30918"/>
    <w:rsid w:val="00D363FA"/>
    <w:rsid w:val="00D4639B"/>
    <w:rsid w:val="00D66F0B"/>
    <w:rsid w:val="00D73A44"/>
    <w:rsid w:val="00D8129B"/>
    <w:rsid w:val="00D86AC9"/>
    <w:rsid w:val="00DA442B"/>
    <w:rsid w:val="00DB7B2E"/>
    <w:rsid w:val="00DC023D"/>
    <w:rsid w:val="00DC4EB2"/>
    <w:rsid w:val="00DC7DAA"/>
    <w:rsid w:val="00E056E1"/>
    <w:rsid w:val="00E13FB4"/>
    <w:rsid w:val="00E30CF3"/>
    <w:rsid w:val="00E33458"/>
    <w:rsid w:val="00E43E8E"/>
    <w:rsid w:val="00E44623"/>
    <w:rsid w:val="00E46127"/>
    <w:rsid w:val="00E5299F"/>
    <w:rsid w:val="00E556A1"/>
    <w:rsid w:val="00E71479"/>
    <w:rsid w:val="00E75E1E"/>
    <w:rsid w:val="00EB4E66"/>
    <w:rsid w:val="00EB6285"/>
    <w:rsid w:val="00EC418E"/>
    <w:rsid w:val="00ED22CF"/>
    <w:rsid w:val="00ED38CC"/>
    <w:rsid w:val="00EE4BB1"/>
    <w:rsid w:val="00EF2856"/>
    <w:rsid w:val="00EF3EDF"/>
    <w:rsid w:val="00EF43B1"/>
    <w:rsid w:val="00EF77E4"/>
    <w:rsid w:val="00F155BE"/>
    <w:rsid w:val="00F2062D"/>
    <w:rsid w:val="00F207AE"/>
    <w:rsid w:val="00F24116"/>
    <w:rsid w:val="00F27AFE"/>
    <w:rsid w:val="00F30488"/>
    <w:rsid w:val="00F46880"/>
    <w:rsid w:val="00F573B5"/>
    <w:rsid w:val="00F60BFE"/>
    <w:rsid w:val="00F6154D"/>
    <w:rsid w:val="00F752E0"/>
    <w:rsid w:val="00F7741F"/>
    <w:rsid w:val="00F85778"/>
    <w:rsid w:val="00F85EA8"/>
    <w:rsid w:val="00F865F9"/>
    <w:rsid w:val="00F915A9"/>
    <w:rsid w:val="00F94079"/>
    <w:rsid w:val="00FA5E40"/>
    <w:rsid w:val="00FC1B83"/>
    <w:rsid w:val="00FC739B"/>
    <w:rsid w:val="00FD0C45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  <w:style w:type="character" w:styleId="CommentReference">
    <w:name w:val="annotation reference"/>
    <w:rsid w:val="00F241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1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4116"/>
  </w:style>
  <w:style w:type="paragraph" w:styleId="CommentSubject">
    <w:name w:val="annotation subject"/>
    <w:basedOn w:val="CommentText"/>
    <w:next w:val="CommentText"/>
    <w:link w:val="CommentSubjectChar"/>
    <w:rsid w:val="00F24116"/>
    <w:rPr>
      <w:b/>
      <w:bCs/>
    </w:rPr>
  </w:style>
  <w:style w:type="character" w:customStyle="1" w:styleId="CommentSubjectChar">
    <w:name w:val="Comment Subject Char"/>
    <w:link w:val="CommentSubject"/>
    <w:rsid w:val="00F24116"/>
    <w:rPr>
      <w:b/>
      <w:bCs/>
    </w:rPr>
  </w:style>
  <w:style w:type="paragraph" w:styleId="Revision">
    <w:name w:val="Revision"/>
    <w:hidden/>
    <w:uiPriority w:val="99"/>
    <w:semiHidden/>
    <w:rsid w:val="002B383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005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  <w:style w:type="character" w:styleId="CommentReference">
    <w:name w:val="annotation reference"/>
    <w:rsid w:val="00F241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1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4116"/>
  </w:style>
  <w:style w:type="paragraph" w:styleId="CommentSubject">
    <w:name w:val="annotation subject"/>
    <w:basedOn w:val="CommentText"/>
    <w:next w:val="CommentText"/>
    <w:link w:val="CommentSubjectChar"/>
    <w:rsid w:val="00F24116"/>
    <w:rPr>
      <w:b/>
      <w:bCs/>
    </w:rPr>
  </w:style>
  <w:style w:type="character" w:customStyle="1" w:styleId="CommentSubjectChar">
    <w:name w:val="Comment Subject Char"/>
    <w:link w:val="CommentSubject"/>
    <w:rsid w:val="00F24116"/>
    <w:rPr>
      <w:b/>
      <w:bCs/>
    </w:rPr>
  </w:style>
  <w:style w:type="paragraph" w:styleId="Revision">
    <w:name w:val="Revision"/>
    <w:hidden/>
    <w:uiPriority w:val="99"/>
    <w:semiHidden/>
    <w:rsid w:val="002B383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00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ell\AppData\Local\Temp\notes142542\ARWD%20order%20disburse%20registry%20fu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F768AC56174A5EA829D58BC9B2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A16A7-6569-41C3-949C-7E4B3D6B61F4}"/>
      </w:docPartPr>
      <w:docPartBody>
        <w:p w:rsidR="00000000" w:rsidRDefault="00780C44">
          <w:pPr>
            <w:pStyle w:val="4EF768AC56174A5EA829D58BC9B2EEB6"/>
          </w:pPr>
          <w:r w:rsidRPr="00015870">
            <w:rPr>
              <w:rStyle w:val="PlaceholderText"/>
              <w:color w:val="FF0000"/>
            </w:rPr>
            <w:t>Plaintiff</w:t>
          </w:r>
        </w:p>
      </w:docPartBody>
    </w:docPart>
    <w:docPart>
      <w:docPartPr>
        <w:name w:val="FE45C06B33174729A722F77287311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A374A-2202-4685-8F3B-9B65302CC529}"/>
      </w:docPartPr>
      <w:docPartBody>
        <w:p w:rsidR="00000000" w:rsidRDefault="00780C44">
          <w:pPr>
            <w:pStyle w:val="FE45C06B33174729A722F77287311434"/>
          </w:pPr>
          <w:r w:rsidRPr="00015870">
            <w:rPr>
              <w:rStyle w:val="PlaceholderText"/>
              <w:color w:val="FF0000"/>
            </w:rPr>
            <w:t>Case No.</w:t>
          </w:r>
        </w:p>
      </w:docPartBody>
    </w:docPart>
    <w:docPart>
      <w:docPartPr>
        <w:name w:val="4D9200A8581E416D9861DD6E31455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FA97-A683-4ACE-B05A-4DF108AAE34D}"/>
      </w:docPartPr>
      <w:docPartBody>
        <w:p w:rsidR="00000000" w:rsidRDefault="00780C44">
          <w:pPr>
            <w:pStyle w:val="4D9200A8581E416D9861DD6E314557D0"/>
          </w:pPr>
          <w:r w:rsidRPr="00015870">
            <w:rPr>
              <w:rStyle w:val="PlaceholderText"/>
              <w:color w:val="FF0000"/>
            </w:rPr>
            <w:t>Defendant</w:t>
          </w:r>
        </w:p>
      </w:docPartBody>
    </w:docPart>
    <w:docPart>
      <w:docPartPr>
        <w:name w:val="F292FF6EF49A40BDBC4A8C9B45B34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08FC3-C380-4FBA-861F-A9F8E3591857}"/>
      </w:docPartPr>
      <w:docPartBody>
        <w:p w:rsidR="00000000" w:rsidRDefault="00780C44">
          <w:pPr>
            <w:pStyle w:val="F292FF6EF49A40BDBC4A8C9B45B3494A"/>
          </w:pPr>
          <w:r>
            <w:rPr>
              <w:rStyle w:val="PlaceholderText"/>
              <w:color w:val="FF0000"/>
            </w:rPr>
            <w:t>Select Date</w:t>
          </w:r>
        </w:p>
      </w:docPartBody>
    </w:docPart>
    <w:docPart>
      <w:docPartPr>
        <w:name w:val="AA648FE429824A42A6539E27741E6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6501C-7221-468A-8FC7-3EA3E905D4A2}"/>
      </w:docPartPr>
      <w:docPartBody>
        <w:p w:rsidR="00000000" w:rsidRDefault="00780C44">
          <w:pPr>
            <w:pStyle w:val="AA648FE429824A42A6539E27741E62CD"/>
          </w:pPr>
          <w:r w:rsidRPr="00C31B41">
            <w:rPr>
              <w:rStyle w:val="PlaceholderText"/>
              <w:color w:val="FF0000"/>
            </w:rPr>
            <w:t>Doc #</w:t>
          </w:r>
        </w:p>
      </w:docPartBody>
    </w:docPart>
    <w:docPart>
      <w:docPartPr>
        <w:name w:val="A5DB138D08284C1591D94F270188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90FA-5050-42D6-B40C-93B2B5276899}"/>
      </w:docPartPr>
      <w:docPartBody>
        <w:p w:rsidR="00000000" w:rsidRDefault="00780C44">
          <w:pPr>
            <w:pStyle w:val="A5DB138D08284C1591D94F270188197C"/>
          </w:pPr>
          <w:r w:rsidRPr="00664333">
            <w:rPr>
              <w:rStyle w:val="PlaceholderText"/>
              <w:color w:val="FF0000"/>
            </w:rPr>
            <w:t>Amount</w:t>
          </w:r>
        </w:p>
      </w:docPartBody>
    </w:docPart>
    <w:docPart>
      <w:docPartPr>
        <w:name w:val="6029135F2516435CB725F00D2A4C1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E65C7-702E-4501-8442-5CD1B723C2D7}"/>
      </w:docPartPr>
      <w:docPartBody>
        <w:p w:rsidR="00000000" w:rsidRDefault="00780C44">
          <w:pPr>
            <w:pStyle w:val="6029135F2516435CB725F00D2A4C1D07"/>
          </w:pPr>
          <w:r w:rsidRPr="00C379B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B3E4FC0444A4B51A5185A0557242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3B1E-223D-4419-B015-B292755ECB5A}"/>
      </w:docPartPr>
      <w:docPartBody>
        <w:p w:rsidR="00000000" w:rsidRDefault="00780C44">
          <w:pPr>
            <w:pStyle w:val="4B3E4FC0444A4B51A5185A0557242237"/>
          </w:pPr>
          <w:r w:rsidRPr="00A40859">
            <w:rPr>
              <w:rStyle w:val="PlaceholderText"/>
              <w:color w:val="FF0000"/>
            </w:rPr>
            <w:t>Name</w:t>
          </w:r>
        </w:p>
      </w:docPartBody>
    </w:docPart>
    <w:docPart>
      <w:docPartPr>
        <w:name w:val="819BFF90B5994F978D0725FCCD695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DFC64-CA4A-4798-B791-0C432CF12562}"/>
      </w:docPartPr>
      <w:docPartBody>
        <w:p w:rsidR="00000000" w:rsidRDefault="00780C44">
          <w:pPr>
            <w:pStyle w:val="819BFF90B5994F978D0725FCCD69563C"/>
          </w:pPr>
          <w:r w:rsidRPr="00D363FA">
            <w:rPr>
              <w:rStyle w:val="PlaceholderText"/>
              <w:color w:val="FF0000"/>
            </w:rPr>
            <w:t>Address</w:t>
          </w:r>
        </w:p>
      </w:docPartBody>
    </w:docPart>
    <w:docPart>
      <w:docPartPr>
        <w:name w:val="D0665670BD724BABA940F21A651D3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A69DC-15B8-421A-A520-A32BFE9B1666}"/>
      </w:docPartPr>
      <w:docPartBody>
        <w:p w:rsidR="00000000" w:rsidRDefault="00780C44">
          <w:pPr>
            <w:pStyle w:val="D0665670BD724BABA940F21A651D335C"/>
          </w:pPr>
          <w:r w:rsidRPr="00147AB5">
            <w:rPr>
              <w:rStyle w:val="PlaceholderText"/>
              <w:color w:val="FF0000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F768AC56174A5EA829D58BC9B2EEB6">
    <w:name w:val="4EF768AC56174A5EA829D58BC9B2EEB6"/>
  </w:style>
  <w:style w:type="paragraph" w:customStyle="1" w:styleId="FE45C06B33174729A722F77287311434">
    <w:name w:val="FE45C06B33174729A722F77287311434"/>
  </w:style>
  <w:style w:type="paragraph" w:customStyle="1" w:styleId="4D9200A8581E416D9861DD6E314557D0">
    <w:name w:val="4D9200A8581E416D9861DD6E314557D0"/>
  </w:style>
  <w:style w:type="paragraph" w:customStyle="1" w:styleId="F292FF6EF49A40BDBC4A8C9B45B3494A">
    <w:name w:val="F292FF6EF49A40BDBC4A8C9B45B3494A"/>
  </w:style>
  <w:style w:type="paragraph" w:customStyle="1" w:styleId="AA648FE429824A42A6539E27741E62CD">
    <w:name w:val="AA648FE429824A42A6539E27741E62CD"/>
  </w:style>
  <w:style w:type="paragraph" w:customStyle="1" w:styleId="A5DB138D08284C1591D94F270188197C">
    <w:name w:val="A5DB138D08284C1591D94F270188197C"/>
  </w:style>
  <w:style w:type="paragraph" w:customStyle="1" w:styleId="6029135F2516435CB725F00D2A4C1D07">
    <w:name w:val="6029135F2516435CB725F00D2A4C1D07"/>
  </w:style>
  <w:style w:type="paragraph" w:customStyle="1" w:styleId="4B3E4FC0444A4B51A5185A0557242237">
    <w:name w:val="4B3E4FC0444A4B51A5185A0557242237"/>
  </w:style>
  <w:style w:type="paragraph" w:customStyle="1" w:styleId="819BFF90B5994F978D0725FCCD69563C">
    <w:name w:val="819BFF90B5994F978D0725FCCD69563C"/>
  </w:style>
  <w:style w:type="paragraph" w:customStyle="1" w:styleId="D0665670BD724BABA940F21A651D335C">
    <w:name w:val="D0665670BD724BABA940F21A651D335C"/>
  </w:style>
  <w:style w:type="paragraph" w:customStyle="1" w:styleId="9872F972E6AB43DE95C3AE402999A2F4">
    <w:name w:val="9872F972E6AB43DE95C3AE402999A2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F768AC56174A5EA829D58BC9B2EEB6">
    <w:name w:val="4EF768AC56174A5EA829D58BC9B2EEB6"/>
  </w:style>
  <w:style w:type="paragraph" w:customStyle="1" w:styleId="FE45C06B33174729A722F77287311434">
    <w:name w:val="FE45C06B33174729A722F77287311434"/>
  </w:style>
  <w:style w:type="paragraph" w:customStyle="1" w:styleId="4D9200A8581E416D9861DD6E314557D0">
    <w:name w:val="4D9200A8581E416D9861DD6E314557D0"/>
  </w:style>
  <w:style w:type="paragraph" w:customStyle="1" w:styleId="F292FF6EF49A40BDBC4A8C9B45B3494A">
    <w:name w:val="F292FF6EF49A40BDBC4A8C9B45B3494A"/>
  </w:style>
  <w:style w:type="paragraph" w:customStyle="1" w:styleId="AA648FE429824A42A6539E27741E62CD">
    <w:name w:val="AA648FE429824A42A6539E27741E62CD"/>
  </w:style>
  <w:style w:type="paragraph" w:customStyle="1" w:styleId="A5DB138D08284C1591D94F270188197C">
    <w:name w:val="A5DB138D08284C1591D94F270188197C"/>
  </w:style>
  <w:style w:type="paragraph" w:customStyle="1" w:styleId="6029135F2516435CB725F00D2A4C1D07">
    <w:name w:val="6029135F2516435CB725F00D2A4C1D07"/>
  </w:style>
  <w:style w:type="paragraph" w:customStyle="1" w:styleId="4B3E4FC0444A4B51A5185A0557242237">
    <w:name w:val="4B3E4FC0444A4B51A5185A0557242237"/>
  </w:style>
  <w:style w:type="paragraph" w:customStyle="1" w:styleId="819BFF90B5994F978D0725FCCD69563C">
    <w:name w:val="819BFF90B5994F978D0725FCCD69563C"/>
  </w:style>
  <w:style w:type="paragraph" w:customStyle="1" w:styleId="D0665670BD724BABA940F21A651D335C">
    <w:name w:val="D0665670BD724BABA940F21A651D335C"/>
  </w:style>
  <w:style w:type="paragraph" w:customStyle="1" w:styleId="9872F972E6AB43DE95C3AE402999A2F4">
    <w:name w:val="9872F972E6AB43DE95C3AE402999A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FD04-EE7E-4C15-9316-EEA67CB7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ARWD order disburse registry fund</Template>
  <TotalTime>0</TotalTime>
  <Pages>1</Pages>
  <Words>195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2017-05-23T15:04:00Z</dcterms:created>
  <dcterms:modified xsi:type="dcterms:W3CDTF">2017-05-23T15:06:00Z</dcterms:modified>
</cp:coreProperties>
</file>